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D2" w:rsidRPr="00BA7D1B" w:rsidRDefault="00B734D2" w:rsidP="00B734D2">
      <w:pPr>
        <w:widowControl w:val="0"/>
        <w:autoSpaceDE w:val="0"/>
        <w:autoSpaceDN w:val="0"/>
        <w:adjustRightInd w:val="0"/>
        <w:jc w:val="right"/>
        <w:rPr>
          <w:sz w:val="28"/>
          <w:szCs w:val="28"/>
        </w:rPr>
      </w:pPr>
      <w:bookmarkStart w:id="0" w:name="_GoBack"/>
      <w:bookmarkEnd w:id="0"/>
      <w:r w:rsidRPr="00BA7D1B">
        <w:rPr>
          <w:sz w:val="28"/>
          <w:szCs w:val="28"/>
        </w:rPr>
        <w:t>ПРОЕКТ</w:t>
      </w:r>
    </w:p>
    <w:p w:rsidR="00B734D2" w:rsidRPr="00BA7D1B" w:rsidRDefault="00B734D2" w:rsidP="00B734D2">
      <w:pPr>
        <w:widowControl w:val="0"/>
        <w:autoSpaceDE w:val="0"/>
        <w:autoSpaceDN w:val="0"/>
        <w:adjustRightInd w:val="0"/>
        <w:jc w:val="right"/>
        <w:rPr>
          <w:sz w:val="28"/>
          <w:szCs w:val="28"/>
        </w:rPr>
      </w:pPr>
    </w:p>
    <w:p w:rsidR="00B734D2" w:rsidRPr="00BA7D1B" w:rsidRDefault="00B734D2" w:rsidP="00B734D2">
      <w:pPr>
        <w:widowControl w:val="0"/>
        <w:autoSpaceDE w:val="0"/>
        <w:autoSpaceDN w:val="0"/>
        <w:adjustRightInd w:val="0"/>
        <w:jc w:val="center"/>
        <w:rPr>
          <w:b/>
          <w:bCs/>
          <w:sz w:val="28"/>
          <w:szCs w:val="28"/>
        </w:rPr>
      </w:pPr>
      <w:r w:rsidRPr="00BA7D1B">
        <w:rPr>
          <w:b/>
          <w:bCs/>
          <w:sz w:val="28"/>
          <w:szCs w:val="28"/>
        </w:rPr>
        <w:t>ПРАВИТЕЛЬСТВО ЕВРЕЙСКОЙ АВТОНОМНОЙ ОБЛАСТИ</w:t>
      </w:r>
    </w:p>
    <w:p w:rsidR="00B734D2" w:rsidRPr="00BA7D1B" w:rsidRDefault="00B734D2" w:rsidP="00B734D2">
      <w:pPr>
        <w:widowControl w:val="0"/>
        <w:autoSpaceDE w:val="0"/>
        <w:autoSpaceDN w:val="0"/>
        <w:adjustRightInd w:val="0"/>
        <w:jc w:val="center"/>
        <w:outlineLvl w:val="0"/>
        <w:rPr>
          <w:b/>
          <w:bCs/>
          <w:sz w:val="28"/>
          <w:szCs w:val="28"/>
        </w:rPr>
      </w:pPr>
    </w:p>
    <w:p w:rsidR="00B734D2" w:rsidRPr="00BA7D1B" w:rsidRDefault="00B734D2" w:rsidP="00B734D2">
      <w:pPr>
        <w:widowControl w:val="0"/>
        <w:autoSpaceDE w:val="0"/>
        <w:autoSpaceDN w:val="0"/>
        <w:adjustRightInd w:val="0"/>
        <w:jc w:val="center"/>
        <w:rPr>
          <w:b/>
          <w:sz w:val="28"/>
          <w:szCs w:val="28"/>
        </w:rPr>
      </w:pPr>
      <w:r>
        <w:rPr>
          <w:b/>
          <w:sz w:val="28"/>
          <w:szCs w:val="28"/>
        </w:rPr>
        <w:t>РАСПОРЯЖЕНИЕ</w:t>
      </w:r>
    </w:p>
    <w:p w:rsidR="00B734D2" w:rsidRPr="00BA7D1B" w:rsidRDefault="00B734D2" w:rsidP="00B734D2">
      <w:pPr>
        <w:widowControl w:val="0"/>
        <w:rPr>
          <w:sz w:val="28"/>
          <w:szCs w:val="28"/>
        </w:rPr>
      </w:pPr>
      <w:r w:rsidRPr="00BA7D1B">
        <w:rPr>
          <w:sz w:val="28"/>
          <w:szCs w:val="28"/>
        </w:rPr>
        <w:t xml:space="preserve">       ___________________                                                                 №_________</w:t>
      </w:r>
    </w:p>
    <w:p w:rsidR="00B734D2" w:rsidRPr="00BA7D1B" w:rsidRDefault="00B734D2" w:rsidP="00B734D2">
      <w:pPr>
        <w:widowControl w:val="0"/>
        <w:jc w:val="center"/>
      </w:pPr>
      <w:r w:rsidRPr="00BA7D1B">
        <w:t>г. Биробиджан</w:t>
      </w:r>
    </w:p>
    <w:p w:rsidR="00B734D2" w:rsidRPr="00BA7D1B" w:rsidRDefault="00701AB9" w:rsidP="00B734D2">
      <w:pPr>
        <w:widowControl w:val="0"/>
        <w:autoSpaceDE w:val="0"/>
        <w:autoSpaceDN w:val="0"/>
        <w:adjustRightInd w:val="0"/>
        <w:jc w:val="both"/>
        <w:rPr>
          <w:sz w:val="28"/>
          <w:szCs w:val="28"/>
        </w:rPr>
      </w:pPr>
      <w:r>
        <w:rPr>
          <w:noProof/>
        </w:rPr>
        <w:pict>
          <v:group id="Группа 4" o:spid="_x0000_s1026" style="position:absolute;left:0;text-align:left;margin-left:195.85pt;margin-top:21.6pt;width:14.4pt;height:7.2pt;z-index:251659264"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" o:allowincell="f">
            <v:line id="Line 6" o:spid="_x0000_s1027" style="position:absolute;visibility:visible" from="5760,3888" to="60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8" style="position:absolute;visibility:visible" from="6048,3888"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topAndBottom"/>
          </v:group>
        </w:pict>
      </w:r>
      <w:r>
        <w:rPr>
          <w:noProof/>
        </w:rPr>
        <w:pict>
          <v:group id="Группа 1" o:spid="_x0000_s1029" style="position:absolute;left:0;text-align:left;margin-left:23.05pt;margin-top:21.6pt;width:14.4pt;height:7.2pt;z-index:251660288"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" o:allowincell="f">
            <v:line id="Line 3" o:spid="_x0000_s1030" style="position:absolute;visibility:visible" from="2160,3888" to="21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31" style="position:absolute;visibility:visible" from="2160,3888" to="24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topAndBottom"/>
          </v:group>
        </w:pict>
      </w:r>
    </w:p>
    <w:p w:rsidR="00B734D2" w:rsidRDefault="003F415B" w:rsidP="00B734D2">
      <w:pPr>
        <w:autoSpaceDE w:val="0"/>
        <w:autoSpaceDN w:val="0"/>
        <w:adjustRightInd w:val="0"/>
        <w:jc w:val="both"/>
        <w:rPr>
          <w:sz w:val="28"/>
          <w:szCs w:val="28"/>
          <w:lang w:eastAsia="en-US"/>
        </w:rPr>
      </w:pPr>
      <w:r>
        <w:rPr>
          <w:sz w:val="28"/>
          <w:szCs w:val="28"/>
          <w:lang w:eastAsia="en-US"/>
        </w:rPr>
        <w:t>О внесении изменени</w:t>
      </w:r>
      <w:r w:rsidR="00EE4D38">
        <w:rPr>
          <w:sz w:val="28"/>
          <w:szCs w:val="28"/>
          <w:lang w:eastAsia="en-US"/>
        </w:rPr>
        <w:t>й</w:t>
      </w:r>
      <w:r w:rsidR="00B734D2">
        <w:rPr>
          <w:sz w:val="28"/>
          <w:szCs w:val="28"/>
          <w:lang w:eastAsia="en-US"/>
        </w:rPr>
        <w:t xml:space="preserve"> в </w:t>
      </w:r>
      <w:r w:rsidR="00B734D2">
        <w:rPr>
          <w:sz w:val="28"/>
          <w:szCs w:val="28"/>
        </w:rPr>
        <w:t>распоряжение правительства Еврейской автономной области от 22.08.2019 № 316-рп «</w:t>
      </w:r>
      <w:r w:rsidR="00B734D2" w:rsidRPr="00F60E9D">
        <w:rPr>
          <w:sz w:val="28"/>
          <w:szCs w:val="28"/>
        </w:rPr>
        <w:t xml:space="preserve">Об </w:t>
      </w:r>
      <w:r w:rsidR="00B734D2">
        <w:rPr>
          <w:sz w:val="28"/>
          <w:szCs w:val="28"/>
        </w:rPr>
        <w:t>оказании единовременной материальной помощи и финансовой помощи гражданам, пострадавшим в результате чрезвычайной ситуации</w:t>
      </w:r>
      <w:r w:rsidR="004913F7">
        <w:rPr>
          <w:sz w:val="28"/>
          <w:szCs w:val="28"/>
        </w:rPr>
        <w:t>,</w:t>
      </w:r>
      <w:r w:rsidR="00B734D2">
        <w:rPr>
          <w:sz w:val="28"/>
          <w:szCs w:val="28"/>
        </w:rPr>
        <w:t xml:space="preserve"> возникшей в результате </w:t>
      </w:r>
      <w:r w:rsidR="00B734D2" w:rsidRPr="006A5396">
        <w:rPr>
          <w:sz w:val="28"/>
          <w:szCs w:val="28"/>
        </w:rPr>
        <w:t>паводк</w:t>
      </w:r>
      <w:r w:rsidR="00B734D2">
        <w:rPr>
          <w:sz w:val="28"/>
          <w:szCs w:val="28"/>
        </w:rPr>
        <w:t>а</w:t>
      </w:r>
      <w:r w:rsidR="00B734D2" w:rsidRPr="006A5396">
        <w:rPr>
          <w:sz w:val="28"/>
          <w:szCs w:val="28"/>
        </w:rPr>
        <w:t>, вызванн</w:t>
      </w:r>
      <w:r w:rsidR="00B734D2">
        <w:rPr>
          <w:sz w:val="28"/>
          <w:szCs w:val="28"/>
        </w:rPr>
        <w:t>ого</w:t>
      </w:r>
      <w:r w:rsidR="00B734D2" w:rsidRPr="006A5396">
        <w:rPr>
          <w:sz w:val="28"/>
          <w:szCs w:val="28"/>
        </w:rPr>
        <w:t xml:space="preserve"> сильными дождями, прошедшими в июле – сентябре 2019 года на территории Еврейской автономной области</w:t>
      </w:r>
      <w:r w:rsidR="00B734D2">
        <w:rPr>
          <w:sz w:val="28"/>
          <w:szCs w:val="28"/>
        </w:rPr>
        <w:t>»</w:t>
      </w:r>
    </w:p>
    <w:p w:rsidR="00B734D2" w:rsidRDefault="00B734D2" w:rsidP="00B734D2">
      <w:pPr>
        <w:autoSpaceDE w:val="0"/>
        <w:autoSpaceDN w:val="0"/>
        <w:adjustRightInd w:val="0"/>
        <w:ind w:firstLine="709"/>
        <w:jc w:val="both"/>
        <w:rPr>
          <w:sz w:val="28"/>
          <w:szCs w:val="28"/>
          <w:lang w:eastAsia="en-US"/>
        </w:rPr>
      </w:pPr>
    </w:p>
    <w:p w:rsidR="00B734D2" w:rsidRDefault="00B734D2" w:rsidP="00B734D2">
      <w:pPr>
        <w:autoSpaceDE w:val="0"/>
        <w:autoSpaceDN w:val="0"/>
        <w:adjustRightInd w:val="0"/>
        <w:ind w:firstLine="709"/>
        <w:jc w:val="both"/>
        <w:rPr>
          <w:sz w:val="28"/>
          <w:szCs w:val="28"/>
          <w:lang w:eastAsia="en-US"/>
        </w:rPr>
      </w:pPr>
    </w:p>
    <w:p w:rsidR="00B734D2" w:rsidRDefault="00B734D2" w:rsidP="00B734D2">
      <w:pPr>
        <w:autoSpaceDE w:val="0"/>
        <w:autoSpaceDN w:val="0"/>
        <w:adjustRightInd w:val="0"/>
        <w:ind w:firstLine="707"/>
        <w:jc w:val="both"/>
        <w:rPr>
          <w:sz w:val="28"/>
          <w:szCs w:val="28"/>
        </w:rPr>
      </w:pPr>
      <w:r>
        <w:rPr>
          <w:sz w:val="28"/>
          <w:szCs w:val="28"/>
          <w:lang w:eastAsia="en-US"/>
        </w:rPr>
        <w:t xml:space="preserve">1. Внести в </w:t>
      </w:r>
      <w:r>
        <w:rPr>
          <w:sz w:val="28"/>
          <w:szCs w:val="28"/>
        </w:rPr>
        <w:t>распоряжение правительства Еврейской автономной области от 22.08.2019 № 316-рп «</w:t>
      </w:r>
      <w:r w:rsidRPr="00F60E9D">
        <w:rPr>
          <w:sz w:val="28"/>
          <w:szCs w:val="28"/>
        </w:rPr>
        <w:t xml:space="preserve">Об </w:t>
      </w:r>
      <w:r>
        <w:rPr>
          <w:sz w:val="28"/>
          <w:szCs w:val="28"/>
        </w:rPr>
        <w:t>оказании единовременной материальной помощи и финансовой помощи гражданам, пострадавшим в результате чрезвычайной ситуации</w:t>
      </w:r>
      <w:r w:rsidR="004913F7">
        <w:rPr>
          <w:sz w:val="28"/>
          <w:szCs w:val="28"/>
        </w:rPr>
        <w:t>,</w:t>
      </w:r>
      <w:r>
        <w:rPr>
          <w:sz w:val="28"/>
          <w:szCs w:val="28"/>
        </w:rPr>
        <w:t xml:space="preserve"> возникшей в результате </w:t>
      </w:r>
      <w:r w:rsidRPr="006A5396">
        <w:rPr>
          <w:sz w:val="28"/>
          <w:szCs w:val="28"/>
        </w:rPr>
        <w:t>паводк</w:t>
      </w:r>
      <w:r>
        <w:rPr>
          <w:sz w:val="28"/>
          <w:szCs w:val="28"/>
        </w:rPr>
        <w:t>а</w:t>
      </w:r>
      <w:r w:rsidRPr="006A5396">
        <w:rPr>
          <w:sz w:val="28"/>
          <w:szCs w:val="28"/>
        </w:rPr>
        <w:t>, вызванн</w:t>
      </w:r>
      <w:r>
        <w:rPr>
          <w:sz w:val="28"/>
          <w:szCs w:val="28"/>
        </w:rPr>
        <w:t>ого</w:t>
      </w:r>
      <w:r w:rsidRPr="006A5396">
        <w:rPr>
          <w:sz w:val="28"/>
          <w:szCs w:val="28"/>
        </w:rPr>
        <w:t xml:space="preserve"> сильными дождями, прошедшими в июле – сентябре 2019 года на территории Еврейской автономной области</w:t>
      </w:r>
      <w:r>
        <w:rPr>
          <w:sz w:val="28"/>
          <w:szCs w:val="28"/>
        </w:rPr>
        <w:t>» следующие изменени</w:t>
      </w:r>
      <w:r w:rsidR="00E7671D">
        <w:rPr>
          <w:sz w:val="28"/>
          <w:szCs w:val="28"/>
        </w:rPr>
        <w:t>я</w:t>
      </w:r>
      <w:r>
        <w:rPr>
          <w:sz w:val="28"/>
          <w:szCs w:val="28"/>
        </w:rPr>
        <w:t>:</w:t>
      </w:r>
    </w:p>
    <w:p w:rsidR="00396092" w:rsidRDefault="00A17B4A" w:rsidP="00396092">
      <w:pPr>
        <w:autoSpaceDE w:val="0"/>
        <w:autoSpaceDN w:val="0"/>
        <w:adjustRightInd w:val="0"/>
        <w:ind w:firstLine="707"/>
        <w:jc w:val="both"/>
        <w:rPr>
          <w:sz w:val="28"/>
          <w:szCs w:val="28"/>
        </w:rPr>
      </w:pPr>
      <w:r>
        <w:rPr>
          <w:sz w:val="28"/>
          <w:szCs w:val="28"/>
        </w:rPr>
        <w:t xml:space="preserve">1.1. </w:t>
      </w:r>
      <w:r w:rsidR="00396092">
        <w:rPr>
          <w:sz w:val="28"/>
          <w:szCs w:val="28"/>
        </w:rPr>
        <w:t>Пункт 4 изложить в следующей редакции:</w:t>
      </w:r>
    </w:p>
    <w:p w:rsidR="00396092" w:rsidRDefault="00396092" w:rsidP="00396092">
      <w:pPr>
        <w:autoSpaceDE w:val="0"/>
        <w:autoSpaceDN w:val="0"/>
        <w:adjustRightInd w:val="0"/>
        <w:ind w:firstLine="707"/>
        <w:jc w:val="both"/>
        <w:rPr>
          <w:sz w:val="28"/>
          <w:szCs w:val="28"/>
          <w:lang w:eastAsia="en-US"/>
        </w:rPr>
      </w:pPr>
      <w:r>
        <w:rPr>
          <w:sz w:val="28"/>
          <w:szCs w:val="28"/>
        </w:rPr>
        <w:t xml:space="preserve">«4. </w:t>
      </w:r>
      <w:r>
        <w:rPr>
          <w:sz w:val="28"/>
          <w:szCs w:val="28"/>
          <w:lang w:eastAsia="en-US"/>
        </w:rPr>
        <w:t>Финансовое обеспечение расходов, связанных с реализацией настоящего распоряжения, осуществлять:</w:t>
      </w:r>
    </w:p>
    <w:p w:rsidR="00396092" w:rsidRDefault="00396092" w:rsidP="00396092">
      <w:pPr>
        <w:autoSpaceDE w:val="0"/>
        <w:autoSpaceDN w:val="0"/>
        <w:adjustRightInd w:val="0"/>
        <w:ind w:firstLine="707"/>
        <w:jc w:val="both"/>
        <w:rPr>
          <w:sz w:val="28"/>
          <w:szCs w:val="28"/>
          <w:lang w:eastAsia="en-US"/>
        </w:rPr>
      </w:pPr>
      <w:r>
        <w:rPr>
          <w:sz w:val="28"/>
          <w:szCs w:val="28"/>
          <w:lang w:eastAsia="en-US"/>
        </w:rPr>
        <w:t>- в 2019 году – за счет средств иных межбюджетных трансфертов из федерального бюджета:</w:t>
      </w:r>
    </w:p>
    <w:p w:rsidR="00396092" w:rsidRDefault="00396092" w:rsidP="00396092">
      <w:pPr>
        <w:autoSpaceDE w:val="0"/>
        <w:autoSpaceDN w:val="0"/>
        <w:adjustRightInd w:val="0"/>
        <w:ind w:firstLine="707"/>
        <w:jc w:val="both"/>
        <w:rPr>
          <w:sz w:val="28"/>
          <w:szCs w:val="28"/>
          <w:lang w:eastAsia="en-US"/>
        </w:rPr>
      </w:pPr>
      <w:r>
        <w:rPr>
          <w:sz w:val="28"/>
          <w:szCs w:val="28"/>
          <w:lang w:eastAsia="en-US"/>
        </w:rPr>
        <w:t>- в 2020 году – за счет средств фонда непредвиденных расходов (резервного фонда) правительства Еврейской автономной области.».</w:t>
      </w:r>
    </w:p>
    <w:p w:rsidR="00396092" w:rsidRDefault="00396092" w:rsidP="00396092">
      <w:pPr>
        <w:autoSpaceDE w:val="0"/>
        <w:autoSpaceDN w:val="0"/>
        <w:adjustRightInd w:val="0"/>
        <w:ind w:firstLine="707"/>
        <w:jc w:val="both"/>
        <w:rPr>
          <w:sz w:val="28"/>
          <w:szCs w:val="28"/>
        </w:rPr>
      </w:pPr>
      <w:r>
        <w:rPr>
          <w:sz w:val="28"/>
          <w:szCs w:val="28"/>
          <w:lang w:eastAsia="en-US"/>
        </w:rPr>
        <w:t xml:space="preserve">1.2. Пункт 15 </w:t>
      </w:r>
      <w:r w:rsidRPr="006A5396">
        <w:rPr>
          <w:sz w:val="28"/>
          <w:szCs w:val="28"/>
        </w:rPr>
        <w:t>Поряд</w:t>
      </w:r>
      <w:r>
        <w:rPr>
          <w:sz w:val="28"/>
          <w:szCs w:val="28"/>
        </w:rPr>
        <w:t>ка</w:t>
      </w:r>
      <w:r w:rsidRPr="006A5396">
        <w:rPr>
          <w:sz w:val="28"/>
          <w:szCs w:val="28"/>
        </w:rPr>
        <w:t xml:space="preserve"> оказания единовременной материальной помощи гражданам, проживающим на территории Еврейской автономной области, пострадавшим в результате </w:t>
      </w:r>
      <w:r>
        <w:rPr>
          <w:sz w:val="28"/>
          <w:szCs w:val="28"/>
        </w:rPr>
        <w:t xml:space="preserve">чрезвычайной ситуации, возникшей в результате </w:t>
      </w:r>
      <w:r w:rsidRPr="006A5396">
        <w:rPr>
          <w:sz w:val="28"/>
          <w:szCs w:val="28"/>
        </w:rPr>
        <w:t>паводк</w:t>
      </w:r>
      <w:r>
        <w:rPr>
          <w:sz w:val="28"/>
          <w:szCs w:val="28"/>
        </w:rPr>
        <w:t>а</w:t>
      </w:r>
      <w:r w:rsidRPr="006A5396">
        <w:rPr>
          <w:sz w:val="28"/>
          <w:szCs w:val="28"/>
        </w:rPr>
        <w:t>, вызванн</w:t>
      </w:r>
      <w:r>
        <w:rPr>
          <w:sz w:val="28"/>
          <w:szCs w:val="28"/>
        </w:rPr>
        <w:t xml:space="preserve">ого </w:t>
      </w:r>
      <w:r w:rsidRPr="006A5396">
        <w:rPr>
          <w:sz w:val="28"/>
          <w:szCs w:val="28"/>
        </w:rPr>
        <w:t>сильными дождями, прошедшими в июле – сентябре 2019 года на территории Еврейской автономной области</w:t>
      </w:r>
      <w:r>
        <w:rPr>
          <w:sz w:val="28"/>
          <w:szCs w:val="28"/>
        </w:rPr>
        <w:t>, утвержденного вышеуказанным распоряжением, изложить в следующей редакции:</w:t>
      </w:r>
    </w:p>
    <w:p w:rsidR="00396092" w:rsidRDefault="00396092" w:rsidP="00396092">
      <w:pPr>
        <w:autoSpaceDE w:val="0"/>
        <w:autoSpaceDN w:val="0"/>
        <w:adjustRightInd w:val="0"/>
        <w:ind w:firstLine="707"/>
        <w:jc w:val="both"/>
        <w:rPr>
          <w:sz w:val="28"/>
          <w:szCs w:val="28"/>
          <w:lang w:eastAsia="en-US"/>
        </w:rPr>
      </w:pPr>
      <w:r>
        <w:rPr>
          <w:sz w:val="28"/>
          <w:szCs w:val="28"/>
        </w:rPr>
        <w:t xml:space="preserve">«15. </w:t>
      </w:r>
      <w:r>
        <w:rPr>
          <w:sz w:val="28"/>
          <w:szCs w:val="28"/>
          <w:lang w:eastAsia="en-US"/>
        </w:rPr>
        <w:t>Выплата единовременной материальной помощи производится гражданину и/или член</w:t>
      </w:r>
      <w:r w:rsidR="00F13AB8">
        <w:rPr>
          <w:sz w:val="28"/>
          <w:szCs w:val="28"/>
          <w:lang w:eastAsia="en-US"/>
        </w:rPr>
        <w:t>ам</w:t>
      </w:r>
      <w:r>
        <w:rPr>
          <w:sz w:val="28"/>
          <w:szCs w:val="28"/>
          <w:lang w:eastAsia="en-US"/>
        </w:rPr>
        <w:t xml:space="preserve"> его семьи (при </w:t>
      </w:r>
      <w:r w:rsidR="00F13AB8">
        <w:rPr>
          <w:sz w:val="28"/>
          <w:szCs w:val="28"/>
          <w:lang w:eastAsia="en-US"/>
        </w:rPr>
        <w:t>их</w:t>
      </w:r>
      <w:r>
        <w:rPr>
          <w:sz w:val="28"/>
          <w:szCs w:val="28"/>
          <w:lang w:eastAsia="en-US"/>
        </w:rPr>
        <w:t xml:space="preserve"> наличии) ОГБУ «МФЦ» в течение 20 рабочих дней со дня поступления иных межбюджетных трансфертов из федерального бюджета, средств фонда непредвиденных расходов (резервного фонда) правительства Еврейской автономной области путем перечисления денежных средств на указанный гражданином расчетный счет.».</w:t>
      </w:r>
    </w:p>
    <w:p w:rsidR="000B0614" w:rsidRDefault="00396092" w:rsidP="00396092">
      <w:pPr>
        <w:autoSpaceDE w:val="0"/>
        <w:autoSpaceDN w:val="0"/>
        <w:adjustRightInd w:val="0"/>
        <w:ind w:firstLine="707"/>
        <w:jc w:val="both"/>
        <w:rPr>
          <w:sz w:val="28"/>
          <w:szCs w:val="28"/>
        </w:rPr>
      </w:pPr>
      <w:r>
        <w:rPr>
          <w:sz w:val="28"/>
          <w:szCs w:val="28"/>
          <w:lang w:eastAsia="en-US"/>
        </w:rPr>
        <w:lastRenderedPageBreak/>
        <w:t xml:space="preserve">1.3. Пункт 16 Порядка </w:t>
      </w:r>
      <w:r w:rsidR="000B0614" w:rsidRPr="006A5396">
        <w:rPr>
          <w:sz w:val="28"/>
          <w:szCs w:val="28"/>
        </w:rPr>
        <w:t xml:space="preserve">оказания финансовой помощи гражданам, проживающим на территории Еврейской автономной области, пострадавшим в результате </w:t>
      </w:r>
      <w:r w:rsidR="000B0614">
        <w:rPr>
          <w:sz w:val="28"/>
          <w:szCs w:val="28"/>
        </w:rPr>
        <w:t xml:space="preserve">чрезвычайной ситуации, возникшей в результате </w:t>
      </w:r>
      <w:r w:rsidR="000B0614" w:rsidRPr="006A5396">
        <w:rPr>
          <w:sz w:val="28"/>
          <w:szCs w:val="28"/>
        </w:rPr>
        <w:t>паводк</w:t>
      </w:r>
      <w:r w:rsidR="000B0614">
        <w:rPr>
          <w:sz w:val="28"/>
          <w:szCs w:val="28"/>
        </w:rPr>
        <w:t>а</w:t>
      </w:r>
      <w:r w:rsidR="000B0614" w:rsidRPr="006A5396">
        <w:rPr>
          <w:sz w:val="28"/>
          <w:szCs w:val="28"/>
        </w:rPr>
        <w:t>, вызванн</w:t>
      </w:r>
      <w:r w:rsidR="000B0614">
        <w:rPr>
          <w:sz w:val="28"/>
          <w:szCs w:val="28"/>
        </w:rPr>
        <w:t>ого</w:t>
      </w:r>
      <w:r w:rsidR="000B0614" w:rsidRPr="006A5396">
        <w:rPr>
          <w:sz w:val="28"/>
          <w:szCs w:val="28"/>
        </w:rPr>
        <w:t xml:space="preserve"> сильными дождями, прошедшими в июле – сентябре 2019 года на территории Еврейской автономной области</w:t>
      </w:r>
      <w:r w:rsidR="000B0614">
        <w:rPr>
          <w:sz w:val="28"/>
          <w:szCs w:val="28"/>
        </w:rPr>
        <w:t>,</w:t>
      </w:r>
      <w:r w:rsidR="000B0614" w:rsidRPr="006A5396">
        <w:rPr>
          <w:sz w:val="28"/>
          <w:szCs w:val="28"/>
        </w:rPr>
        <w:t xml:space="preserve"> в связи с частичной или полной утратой ими имущества первой необходимости</w:t>
      </w:r>
      <w:r w:rsidR="008A4E45">
        <w:rPr>
          <w:sz w:val="28"/>
          <w:szCs w:val="28"/>
        </w:rPr>
        <w:t>, утвержденно</w:t>
      </w:r>
      <w:r w:rsidR="00F13AB8">
        <w:rPr>
          <w:sz w:val="28"/>
          <w:szCs w:val="28"/>
        </w:rPr>
        <w:t>го</w:t>
      </w:r>
      <w:r w:rsidR="008A4E45">
        <w:rPr>
          <w:sz w:val="28"/>
          <w:szCs w:val="28"/>
        </w:rPr>
        <w:t xml:space="preserve"> вышеуказанным распоряжением</w:t>
      </w:r>
      <w:r w:rsidR="00F13AB8">
        <w:rPr>
          <w:sz w:val="28"/>
          <w:szCs w:val="28"/>
        </w:rPr>
        <w:t>, изложить в следующей редакции</w:t>
      </w:r>
      <w:r w:rsidR="008A4E45">
        <w:rPr>
          <w:sz w:val="28"/>
          <w:szCs w:val="28"/>
        </w:rPr>
        <w:t>:</w:t>
      </w:r>
    </w:p>
    <w:p w:rsidR="00F13AB8" w:rsidRDefault="00F13AB8" w:rsidP="00F13AB8">
      <w:pPr>
        <w:autoSpaceDE w:val="0"/>
        <w:autoSpaceDN w:val="0"/>
        <w:adjustRightInd w:val="0"/>
        <w:ind w:firstLine="707"/>
        <w:jc w:val="both"/>
        <w:rPr>
          <w:sz w:val="28"/>
          <w:szCs w:val="28"/>
          <w:lang w:eastAsia="en-US"/>
        </w:rPr>
      </w:pPr>
      <w:r>
        <w:rPr>
          <w:sz w:val="28"/>
          <w:szCs w:val="28"/>
          <w:lang w:eastAsia="en-US"/>
        </w:rPr>
        <w:t>«16. Выплата финансовой помощи производится гражданину и/или членам его семьи (при их наличии) ОГБУ «МФЦ» в течение 20 рабочих дней со дня поступления иных межбюджетных трансфертов из федерального бюджета,</w:t>
      </w:r>
      <w:r w:rsidRPr="00F13AB8">
        <w:rPr>
          <w:sz w:val="28"/>
          <w:szCs w:val="28"/>
          <w:lang w:eastAsia="en-US"/>
        </w:rPr>
        <w:t xml:space="preserve"> </w:t>
      </w:r>
      <w:r>
        <w:rPr>
          <w:sz w:val="28"/>
          <w:szCs w:val="28"/>
          <w:lang w:eastAsia="en-US"/>
        </w:rPr>
        <w:t>средств фонда непредвиденных расходов (резервного фонда) правительства Еврейской автономной области  путем перечисления денежных средств на указанный гражданином расчетный счет.».</w:t>
      </w:r>
    </w:p>
    <w:p w:rsidR="00F12C40" w:rsidRDefault="00F12C40" w:rsidP="008A4E45">
      <w:pPr>
        <w:autoSpaceDE w:val="0"/>
        <w:autoSpaceDN w:val="0"/>
        <w:adjustRightInd w:val="0"/>
        <w:ind w:firstLine="709"/>
        <w:jc w:val="both"/>
        <w:rPr>
          <w:sz w:val="28"/>
          <w:szCs w:val="28"/>
        </w:rPr>
      </w:pPr>
      <w:r>
        <w:rPr>
          <w:sz w:val="28"/>
          <w:szCs w:val="28"/>
        </w:rPr>
        <w:t>2. Настоящее распоряжение вступает в силу со дня его официального опубликования</w:t>
      </w:r>
      <w:r w:rsidR="00192CB3">
        <w:rPr>
          <w:sz w:val="28"/>
          <w:szCs w:val="28"/>
        </w:rPr>
        <w:t>.</w:t>
      </w:r>
      <w:r>
        <w:rPr>
          <w:sz w:val="28"/>
          <w:szCs w:val="28"/>
        </w:rPr>
        <w:t xml:space="preserve"> </w:t>
      </w:r>
    </w:p>
    <w:p w:rsidR="008A4E45" w:rsidRPr="00377429" w:rsidRDefault="008A4E45" w:rsidP="000B0614">
      <w:pPr>
        <w:autoSpaceDE w:val="0"/>
        <w:autoSpaceDN w:val="0"/>
        <w:adjustRightInd w:val="0"/>
        <w:ind w:firstLine="709"/>
        <w:jc w:val="both"/>
        <w:rPr>
          <w:sz w:val="28"/>
          <w:szCs w:val="28"/>
        </w:rPr>
      </w:pPr>
    </w:p>
    <w:p w:rsidR="000B0614" w:rsidRDefault="000B0614" w:rsidP="000B0614">
      <w:pPr>
        <w:autoSpaceDE w:val="0"/>
        <w:autoSpaceDN w:val="0"/>
        <w:adjustRightInd w:val="0"/>
        <w:ind w:firstLine="709"/>
        <w:jc w:val="both"/>
        <w:rPr>
          <w:sz w:val="28"/>
          <w:szCs w:val="28"/>
        </w:rPr>
      </w:pPr>
    </w:p>
    <w:p w:rsidR="00F12C40" w:rsidRDefault="00F12C40" w:rsidP="000B0614">
      <w:pPr>
        <w:autoSpaceDE w:val="0"/>
        <w:autoSpaceDN w:val="0"/>
        <w:adjustRightInd w:val="0"/>
        <w:ind w:firstLine="709"/>
        <w:jc w:val="both"/>
        <w:rPr>
          <w:sz w:val="28"/>
          <w:szCs w:val="28"/>
        </w:rPr>
      </w:pPr>
    </w:p>
    <w:p w:rsidR="00F13AB8" w:rsidRDefault="00F13AB8" w:rsidP="00F13AB8">
      <w:pPr>
        <w:autoSpaceDE w:val="0"/>
        <w:autoSpaceDN w:val="0"/>
        <w:adjustRightInd w:val="0"/>
        <w:jc w:val="both"/>
        <w:rPr>
          <w:sz w:val="28"/>
          <w:szCs w:val="28"/>
        </w:rPr>
      </w:pPr>
      <w:r>
        <w:rPr>
          <w:sz w:val="28"/>
          <w:szCs w:val="28"/>
        </w:rPr>
        <w:t>Временно исполняющий обязанности</w:t>
      </w:r>
    </w:p>
    <w:p w:rsidR="00F13AB8" w:rsidRPr="006A5396" w:rsidRDefault="00F13AB8" w:rsidP="00F13AB8">
      <w:pPr>
        <w:autoSpaceDE w:val="0"/>
        <w:autoSpaceDN w:val="0"/>
        <w:adjustRightInd w:val="0"/>
        <w:jc w:val="both"/>
        <w:rPr>
          <w:sz w:val="28"/>
          <w:szCs w:val="28"/>
        </w:rPr>
      </w:pPr>
      <w:r>
        <w:rPr>
          <w:sz w:val="28"/>
          <w:szCs w:val="28"/>
        </w:rPr>
        <w:t>губернатора области</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Р.Э. Гольдштейн</w:t>
      </w:r>
    </w:p>
    <w:p w:rsidR="00F12C40" w:rsidRPr="006A5396" w:rsidRDefault="00F12C40" w:rsidP="00F13AB8">
      <w:pPr>
        <w:autoSpaceDE w:val="0"/>
        <w:autoSpaceDN w:val="0"/>
        <w:adjustRightInd w:val="0"/>
        <w:jc w:val="both"/>
        <w:rPr>
          <w:sz w:val="28"/>
          <w:szCs w:val="28"/>
        </w:rPr>
      </w:pPr>
    </w:p>
    <w:sectPr w:rsidR="00F12C40" w:rsidRPr="006A5396" w:rsidSect="00192CB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B9" w:rsidRDefault="00701AB9" w:rsidP="00192CB3">
      <w:r>
        <w:separator/>
      </w:r>
    </w:p>
  </w:endnote>
  <w:endnote w:type="continuationSeparator" w:id="0">
    <w:p w:rsidR="00701AB9" w:rsidRDefault="00701AB9" w:rsidP="0019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B9" w:rsidRDefault="00701AB9" w:rsidP="00192CB3">
      <w:r>
        <w:separator/>
      </w:r>
    </w:p>
  </w:footnote>
  <w:footnote w:type="continuationSeparator" w:id="0">
    <w:p w:rsidR="00701AB9" w:rsidRDefault="00701AB9" w:rsidP="0019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CB3" w:rsidRDefault="00192CB3">
    <w:pPr>
      <w:pStyle w:val="a3"/>
      <w:jc w:val="center"/>
    </w:pPr>
    <w:r>
      <w:fldChar w:fldCharType="begin"/>
    </w:r>
    <w:r>
      <w:instrText>PAGE   \* MERGEFORMAT</w:instrText>
    </w:r>
    <w:r>
      <w:fldChar w:fldCharType="separate"/>
    </w:r>
    <w:r w:rsidR="00DC118E">
      <w:rPr>
        <w:noProof/>
      </w:rPr>
      <w:t>2</w:t>
    </w:r>
    <w:r>
      <w:fldChar w:fldCharType="end"/>
    </w:r>
  </w:p>
  <w:p w:rsidR="00192CB3" w:rsidRDefault="00192C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attr0#ESED_DateEdition" w:val="DATE#{d '2019-11-07'}"/>
    <w:docVar w:name="attr1#Наименование" w:val="VARCHAR#&quot;О внесении изменения и дополнений в распоряжение правительства Еврейской автономной области от 22.08.2019 № 316-рп «Об оказании единовременной материальной помощи и финансовой помощи гражданам, пострадавшим в результате чрезвычайной ситуации возникшей в результате паводка, вызванного сильными дождями, прошедшими в июле – сентябре 2019 года на территории Еврейской автономной области»"/>
    <w:docVar w:name="attr2#Вид документа" w:val="OID_TYPE#620200011=Распоряжение правительства ЕАО"/>
    <w:docVar w:name="attr3#Автор" w:val="OID_TYPE#4234=Афанасьева Н.Ю."/>
    <w:docVar w:name="attr4#Дата поступления" w:val="DATE#{d '2019-10-31'}"/>
    <w:docVar w:name="attr5#Бланк" w:val="OID_TYPE#"/>
    <w:docVar w:name="ESED_ActEdition" w:val="1"/>
    <w:docVar w:name="ESED_AutorEdition" w:val="Пажинская М.Л."/>
    <w:docVar w:name="ESED_Edition" w:val="2"/>
    <w:docVar w:name="ESED_IDnum" w:val="Пажинская/2019-3897"/>
    <w:docVar w:name="ESED_Lock" w:val="0"/>
    <w:docVar w:name="SPD_Annotation" w:val="Пажинская/2019-3897(1)#&quot;О внесении изменения и дополнений в распоряжение правительства Еврейской автономной области от 22.08.2019 № 316-рп «Об оказании единовременной материальной помощи и финансовой помощи гражданам, пострадавшим в результате чрезвычайной ситуации возникшей в результате паводка, вызванного сильными дождями, прошедшими в июле – сентябре 2019 года на территории Еврейской автономной области»#Распоряжение правительства ЕАО   Афанасьева Н.Ю.#Дата создания редакции: 31.10.2019"/>
    <w:docVar w:name="SPD_AreaName" w:val="Документ (ЕСЭД)"/>
    <w:docVar w:name="SPD_hostURL" w:val="base-eao"/>
    <w:docVar w:name="SPD_NumDoc" w:val="56643"/>
    <w:docVar w:name="SPD_vDir" w:val="spd"/>
  </w:docVars>
  <w:rsids>
    <w:rsidRoot w:val="00543C24"/>
    <w:rsid w:val="00010997"/>
    <w:rsid w:val="000A2461"/>
    <w:rsid w:val="000B0614"/>
    <w:rsid w:val="000D4C6F"/>
    <w:rsid w:val="00172F0C"/>
    <w:rsid w:val="00174724"/>
    <w:rsid w:val="00192CB3"/>
    <w:rsid w:val="001D4E69"/>
    <w:rsid w:val="00377429"/>
    <w:rsid w:val="00396092"/>
    <w:rsid w:val="003F415B"/>
    <w:rsid w:val="004913F7"/>
    <w:rsid w:val="00543C24"/>
    <w:rsid w:val="005F3655"/>
    <w:rsid w:val="00602D54"/>
    <w:rsid w:val="006A5396"/>
    <w:rsid w:val="00701AB9"/>
    <w:rsid w:val="0080544E"/>
    <w:rsid w:val="008A4E45"/>
    <w:rsid w:val="00A17B4A"/>
    <w:rsid w:val="00B734D2"/>
    <w:rsid w:val="00BA7D1B"/>
    <w:rsid w:val="00D1772C"/>
    <w:rsid w:val="00DC118E"/>
    <w:rsid w:val="00DD7F07"/>
    <w:rsid w:val="00E7671D"/>
    <w:rsid w:val="00EE4D38"/>
    <w:rsid w:val="00F12C40"/>
    <w:rsid w:val="00F13AB8"/>
    <w:rsid w:val="00F6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2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CB3"/>
    <w:pPr>
      <w:tabs>
        <w:tab w:val="center" w:pos="4677"/>
        <w:tab w:val="right" w:pos="9355"/>
      </w:tabs>
    </w:pPr>
  </w:style>
  <w:style w:type="character" w:customStyle="1" w:styleId="a4">
    <w:name w:val="Верхний колонтитул Знак"/>
    <w:basedOn w:val="a0"/>
    <w:link w:val="a3"/>
    <w:uiPriority w:val="99"/>
    <w:locked/>
    <w:rsid w:val="00192CB3"/>
    <w:rPr>
      <w:rFonts w:ascii="Times New Roman" w:hAnsi="Times New Roman" w:cs="Times New Roman"/>
      <w:sz w:val="24"/>
      <w:szCs w:val="24"/>
      <w:lang w:val="x-none" w:eastAsia="ru-RU"/>
    </w:rPr>
  </w:style>
  <w:style w:type="paragraph" w:styleId="a5">
    <w:name w:val="footer"/>
    <w:basedOn w:val="a"/>
    <w:link w:val="a6"/>
    <w:uiPriority w:val="99"/>
    <w:unhideWhenUsed/>
    <w:rsid w:val="00192CB3"/>
    <w:pPr>
      <w:tabs>
        <w:tab w:val="center" w:pos="4677"/>
        <w:tab w:val="right" w:pos="9355"/>
      </w:tabs>
    </w:pPr>
  </w:style>
  <w:style w:type="character" w:customStyle="1" w:styleId="a6">
    <w:name w:val="Нижний колонтитул Знак"/>
    <w:basedOn w:val="a0"/>
    <w:link w:val="a5"/>
    <w:uiPriority w:val="99"/>
    <w:locked/>
    <w:rsid w:val="00192CB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Шакина Юлия Борисовна</dc:creator>
  <cp:lastModifiedBy>Шакина Юлия Борисовна</cp:lastModifiedBy>
  <cp:revision>2</cp:revision>
  <cp:lastPrinted>2020-06-15T04:38:00Z</cp:lastPrinted>
  <dcterms:created xsi:type="dcterms:W3CDTF">2020-06-26T00:51:00Z</dcterms:created>
  <dcterms:modified xsi:type="dcterms:W3CDTF">2020-06-26T00:51:00Z</dcterms:modified>
</cp:coreProperties>
</file>